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Служба технической поддержки - “Доверие”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г. Воронеж, ул. 9 января 68к3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+79004362679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Style w:val="Hyperlink"/>
          <w:sz w:val="24"/>
          <w:szCs w:val="24"/>
        </w:rPr>
        <w:t>https://www.techno-trust.ru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  <w:t>techno-trust@bk.ru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Коммерческое</w:t>
      </w:r>
      <w:r>
        <w:rPr>
          <w:sz w:val="36"/>
          <w:szCs w:val="36"/>
        </w:rPr>
        <w:t xml:space="preserve"> предложение</w:t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1. Услуги по ремонту.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Служба технической поддержки “ДОВЕРИЕ” (СТП “ДОВЕРИЕ”) производит обслуживание и ремонт печатной и вычислительной техники любой сложности. Оказывает услуги заправки картриджей для печатных устройств и восстановление расходных материалов, а так же продажу картриджей и других расходных материалов и доставку их заказчику.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2. Преимущества.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Ремонт осуществляется в кротчайшие сроки – в сервисном центре имеется собственный склад запчастей и расходных материалов. Заказ и доставка отсутствующих деталей производится на регулярной основе в минимальные сроки.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 xml:space="preserve">Устройства, поступившие в ремонт, проходят ГЛУБОКУЮ диагностику. По каждой позиции делается заключение, в котором предлагаются варианты ремонта. Оговаривается целесообразность ремонта и его стоимость. Результат диагностики оформляется в виде Акта технического осмотра. 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Цена ремонта на каждое изделие согласовывается с заказчиком. После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получения одобрения на ремонт от заказчика, ремонт производится в кратчайшие сроки.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Выполняя ремонт в мастерской, вы экономите на транспортных расходах, т.к. при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одновременной сдаче в ремонт нескольких единиц техники, возможна бесплатная доставка устройств на ремонт и обратно нашим транспортом.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На все работы, и заменѐнные нами детали, предусмотрена гарантия 3-месяца.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С организациями имеется система скидок и возможность заключения долгосрочных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договорных отношений.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3. Метод и технологии.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При ремонте вашей техники используются качественные запчасти, прошедшуие проверку.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Все работы по ремонту проводятся с соблюдением регламентных норм и правил,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установленных производителями. При диагностике неисправностей применяется оборудование, позволяющее с высокой вероятностью позволяет выявлять неисправные элементы и позволяет гарантировать высокое качество ремонта.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Проводится техническое обслуживание, как на нашей территории, так и с выездом к месту дислокации вашей техники, когда его доставка к нам невозможна или экономически нецелесообразна. Данный вид услуги позволяет поддерживать вашу технику в рабочем состоянии долгие годы.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5316855</wp:posOffset>
            </wp:positionH>
            <wp:positionV relativeFrom="paragraph">
              <wp:posOffset>50800</wp:posOffset>
            </wp:positionV>
            <wp:extent cx="1523365" cy="1523365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С уважением к вам и вашей технике, руководитель сервисной службы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Алентьев Денис Александрович.</w:t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Ждем ваших звонков!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LibreOffice/24.2.7.2$Linux_X86_64 LibreOffice_project/420$Build-2</Application>
  <AppVersion>15.0000</AppVersion>
  <Pages>1</Pages>
  <Words>287</Words>
  <Characters>2029</Characters>
  <CharactersWithSpaces>2292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2025-07-22T19:36:46Z</dcterms:created>
  <dc:creator/>
  <dc:description/>
  <dc:language>en-US</dc:language>
  <cp:lastModifiedBy/>
  <dcterms:modified xsi:type="dcterms:W3CDTF">2025-07-23T15:14:17Z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